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FD9" w:rsidRPr="009439D3" w:rsidRDefault="009439D3" w:rsidP="009439D3">
      <w:pPr>
        <w:jc w:val="center"/>
        <w:rPr>
          <w:rFonts w:ascii="Arial" w:hAnsi="Arial" w:cs="Arial"/>
          <w:b/>
          <w:sz w:val="28"/>
          <w:szCs w:val="28"/>
        </w:rPr>
      </w:pPr>
      <w:r w:rsidRPr="009439D3">
        <w:rPr>
          <w:rFonts w:ascii="Arial" w:hAnsi="Arial" w:cs="Arial"/>
          <w:b/>
          <w:sz w:val="28"/>
          <w:szCs w:val="28"/>
        </w:rPr>
        <w:t>Protokol</w:t>
      </w:r>
    </w:p>
    <w:p w:rsidR="009439D3" w:rsidRDefault="009439D3" w:rsidP="009439D3">
      <w:pPr>
        <w:jc w:val="center"/>
        <w:rPr>
          <w:rFonts w:ascii="Arial" w:hAnsi="Arial" w:cs="Arial"/>
          <w:b/>
          <w:sz w:val="24"/>
          <w:szCs w:val="24"/>
        </w:rPr>
      </w:pPr>
      <w:r w:rsidRPr="009439D3">
        <w:rPr>
          <w:rFonts w:ascii="Arial" w:hAnsi="Arial" w:cs="Arial"/>
          <w:b/>
          <w:sz w:val="24"/>
          <w:szCs w:val="24"/>
        </w:rPr>
        <w:t>o předání a převzetí projektové dokumentace</w:t>
      </w:r>
      <w:r w:rsidR="00784714">
        <w:rPr>
          <w:rFonts w:ascii="Arial" w:hAnsi="Arial" w:cs="Arial"/>
          <w:b/>
          <w:sz w:val="24"/>
          <w:szCs w:val="24"/>
        </w:rPr>
        <w:t>,</w:t>
      </w:r>
    </w:p>
    <w:p w:rsidR="00784714" w:rsidRPr="009439D3" w:rsidRDefault="00784714" w:rsidP="009439D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které se uskutečnilo dne </w:t>
      </w:r>
      <w:r w:rsidRPr="00784714">
        <w:rPr>
          <w:rFonts w:ascii="Arial" w:hAnsi="Arial" w:cs="Arial"/>
          <w:b/>
          <w:sz w:val="24"/>
          <w:szCs w:val="24"/>
          <w:highlight w:val="yellow"/>
        </w:rPr>
        <w:t>Doplnit</w:t>
      </w:r>
      <w:r>
        <w:rPr>
          <w:rFonts w:ascii="Arial" w:hAnsi="Arial" w:cs="Arial"/>
          <w:b/>
          <w:sz w:val="24"/>
          <w:szCs w:val="24"/>
        </w:rPr>
        <w:t xml:space="preserve"> v sídle objednatele</w:t>
      </w:r>
    </w:p>
    <w:p w:rsidR="009439D3" w:rsidRPr="009439D3" w:rsidRDefault="009439D3" w:rsidP="009439D3">
      <w:pPr>
        <w:jc w:val="center"/>
        <w:rPr>
          <w:rFonts w:ascii="Arial" w:hAnsi="Arial" w:cs="Arial"/>
        </w:rPr>
      </w:pPr>
    </w:p>
    <w:p w:rsidR="009439D3" w:rsidRDefault="009439D3" w:rsidP="00F13176">
      <w:pPr>
        <w:ind w:left="1410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>Název stavby:</w:t>
      </w:r>
      <w:r w:rsidR="00F13176">
        <w:rPr>
          <w:rFonts w:ascii="Arial" w:hAnsi="Arial" w:cs="Arial"/>
        </w:rPr>
        <w:tab/>
      </w:r>
      <w:r w:rsidR="00F13176" w:rsidRPr="00F13176">
        <w:rPr>
          <w:rFonts w:ascii="Arial" w:hAnsi="Arial" w:cs="Arial"/>
          <w:b/>
        </w:rPr>
        <w:t>VOŠ a SŠ technická Česká Třebová – rekonstrukce vstupní haly a konferenčního sálu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Stupeň projektové dokumentace: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Smlouva o dílo č.:</w:t>
      </w:r>
    </w:p>
    <w:p w:rsidR="009439D3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9439D3">
        <w:rPr>
          <w:rFonts w:ascii="Arial" w:hAnsi="Arial" w:cs="Arial"/>
        </w:rPr>
        <w:t xml:space="preserve"> projektové dokumentace:</w:t>
      </w:r>
    </w:p>
    <w:p w:rsidR="009439D3" w:rsidRDefault="002E351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termín předání dokončené dokumentace:</w:t>
      </w:r>
    </w:p>
    <w:p w:rsidR="002E3513" w:rsidRDefault="002E3513" w:rsidP="009439D3">
      <w:pPr>
        <w:jc w:val="both"/>
        <w:rPr>
          <w:rFonts w:ascii="Arial" w:hAnsi="Arial" w:cs="Arial"/>
        </w:rPr>
      </w:pPr>
    </w:p>
    <w:p w:rsidR="00784714" w:rsidRDefault="00784714" w:rsidP="007847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Účastníci předávacího řízení</w:t>
      </w:r>
    </w:p>
    <w:p w:rsidR="00784714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784714" w:rsidRDefault="00784714" w:rsidP="009439D3">
      <w:pPr>
        <w:jc w:val="both"/>
        <w:rPr>
          <w:rFonts w:ascii="Arial" w:hAnsi="Arial" w:cs="Arial"/>
        </w:rPr>
      </w:pPr>
    </w:p>
    <w:p w:rsidR="00784714" w:rsidRDefault="00784714" w:rsidP="009439D3">
      <w:pPr>
        <w:jc w:val="both"/>
        <w:rPr>
          <w:rFonts w:ascii="Arial" w:hAnsi="Arial" w:cs="Arial"/>
        </w:rPr>
      </w:pP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E35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objednatele</w:t>
      </w:r>
      <w:r w:rsidR="00784714">
        <w:rPr>
          <w:rFonts w:ascii="Arial" w:hAnsi="Arial" w:cs="Arial"/>
        </w:rPr>
        <w:t xml:space="preserve"> - přebírajícího</w:t>
      </w:r>
      <w:r>
        <w:rPr>
          <w:rFonts w:ascii="Arial" w:hAnsi="Arial" w:cs="Arial"/>
        </w:rPr>
        <w:t>:</w:t>
      </w:r>
    </w:p>
    <w:p w:rsidR="009439D3" w:rsidRDefault="009439D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9439D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</w:t>
      </w:r>
      <w:r w:rsidR="002E3513">
        <w:rPr>
          <w:rFonts w:ascii="Arial" w:hAnsi="Arial" w:cs="Arial"/>
        </w:rPr>
        <w:t xml:space="preserve"> odvětvového odboru</w:t>
      </w:r>
      <w:r w:rsidR="00F13176">
        <w:rPr>
          <w:rFonts w:ascii="Arial" w:hAnsi="Arial" w:cs="Arial"/>
        </w:rPr>
        <w:t xml:space="preserve"> (zástupce)</w:t>
      </w:r>
    </w:p>
    <w:p w:rsidR="0010336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(zástupce)</w:t>
      </w:r>
    </w:p>
    <w:p w:rsidR="00784714" w:rsidRDefault="00784714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784714" w:rsidRDefault="00784714" w:rsidP="002E3513">
      <w:pPr>
        <w:jc w:val="both"/>
        <w:rPr>
          <w:rFonts w:ascii="Arial" w:hAnsi="Arial" w:cs="Arial"/>
        </w:rPr>
      </w:pPr>
    </w:p>
    <w:p w:rsidR="002E3513" w:rsidRDefault="002E351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Dnešního dne předal zhotovitel objednateli projektovou dokumentaci na stavbu </w:t>
      </w:r>
      <w:r w:rsidR="00F13176" w:rsidRPr="00F13176">
        <w:rPr>
          <w:rFonts w:ascii="Arial" w:hAnsi="Arial" w:cs="Arial"/>
          <w:b/>
        </w:rPr>
        <w:t>VOŠ a SŠ technická Česká Třebová – rekonstrukce vstupní haly a konferenčního sálu</w:t>
      </w:r>
      <w:r>
        <w:rPr>
          <w:rFonts w:ascii="Arial" w:hAnsi="Arial" w:cs="Arial"/>
        </w:rPr>
        <w:t xml:space="preserve"> ve stupni </w:t>
      </w:r>
      <w:r w:rsidRPr="002E351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. </w:t>
      </w:r>
    </w:p>
    <w:p w:rsidR="002F6C27" w:rsidRDefault="002F6C27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Zástupce budoucího uživatele stavby </w:t>
      </w:r>
      <w:r w:rsidR="00C90386">
        <w:rPr>
          <w:rFonts w:ascii="Arial" w:hAnsi="Arial" w:cs="Arial"/>
        </w:rPr>
        <w:t>předloženou dokumentaci zkontroloval a svým podpisem potvrzuje</w:t>
      </w:r>
      <w:r>
        <w:rPr>
          <w:rFonts w:ascii="Arial" w:hAnsi="Arial" w:cs="Arial"/>
        </w:rPr>
        <w:t>, že v</w:t>
      </w:r>
      <w:r w:rsidR="00AD0ADC">
        <w:rPr>
          <w:rFonts w:ascii="Arial" w:hAnsi="Arial" w:cs="Arial"/>
        </w:rPr>
        <w:t xml:space="preserve"> předávané </w:t>
      </w:r>
      <w:r>
        <w:rPr>
          <w:rFonts w:ascii="Arial" w:hAnsi="Arial" w:cs="Arial"/>
        </w:rPr>
        <w:t>dokumentaci jsou zapracovány všechny jeho požadavky a připomínky, které vznesl během zpracování projektové dokumentace</w:t>
      </w:r>
      <w:r w:rsidR="00AD0A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0ADC">
        <w:rPr>
          <w:rFonts w:ascii="Arial" w:hAnsi="Arial" w:cs="Arial"/>
        </w:rPr>
        <w:t xml:space="preserve">uvedené v dokumentaci obsažených </w:t>
      </w:r>
      <w:r w:rsidR="008E6173" w:rsidRPr="002D6A38">
        <w:rPr>
          <w:rFonts w:ascii="Arial" w:hAnsi="Arial" w:cs="Arial"/>
        </w:rPr>
        <w:t>zápis</w:t>
      </w:r>
      <w:r w:rsidR="00AD0ADC">
        <w:rPr>
          <w:rFonts w:ascii="Arial" w:hAnsi="Arial" w:cs="Arial"/>
        </w:rPr>
        <w:t>ech</w:t>
      </w:r>
      <w:r w:rsidR="008E6173" w:rsidRPr="002D6A38">
        <w:rPr>
          <w:rFonts w:ascii="Arial" w:hAnsi="Arial" w:cs="Arial"/>
        </w:rPr>
        <w:t xml:space="preserve"> ze všech jednání</w:t>
      </w:r>
      <w:r>
        <w:rPr>
          <w:rFonts w:ascii="Arial" w:hAnsi="Arial" w:cs="Arial"/>
        </w:rPr>
        <w:t xml:space="preserve">. </w:t>
      </w:r>
    </w:p>
    <w:p w:rsidR="00103363" w:rsidRDefault="007F33EF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technik provedl</w:t>
      </w:r>
      <w:r w:rsidR="00C90386">
        <w:rPr>
          <w:rFonts w:ascii="Arial" w:hAnsi="Arial" w:cs="Arial"/>
        </w:rPr>
        <w:t xml:space="preserve"> formální kontrolu úplnosti předávané dokumentace a </w:t>
      </w:r>
      <w:r>
        <w:rPr>
          <w:rFonts w:ascii="Arial" w:hAnsi="Arial" w:cs="Arial"/>
        </w:rPr>
        <w:t>svým podpisem potvrzuje</w:t>
      </w:r>
      <w:r w:rsidR="00C90386">
        <w:rPr>
          <w:rFonts w:ascii="Arial" w:hAnsi="Arial" w:cs="Arial"/>
        </w:rPr>
        <w:t xml:space="preserve">, že předávaná dokumentace odpovídá svým rozsahem </w:t>
      </w:r>
      <w:r>
        <w:rPr>
          <w:rFonts w:ascii="Arial" w:hAnsi="Arial" w:cs="Arial"/>
        </w:rPr>
        <w:t xml:space="preserve">zákonu č. </w:t>
      </w:r>
      <w:r w:rsidR="00AE06FD">
        <w:rPr>
          <w:rFonts w:ascii="Arial" w:hAnsi="Arial" w:cs="Arial"/>
        </w:rPr>
        <w:t>183/2006 Sb., o územním plánování a stavebním řádu, v platném znění, zákonu č. 134/2016 Sb., o zadávání veřejných zakázek,</w:t>
      </w:r>
      <w:r w:rsidR="00AE06FD" w:rsidRPr="00AE06FD">
        <w:rPr>
          <w:rFonts w:ascii="Arial" w:hAnsi="Arial" w:cs="Arial"/>
        </w:rPr>
        <w:t xml:space="preserve"> </w:t>
      </w:r>
      <w:r w:rsidR="00AE06FD">
        <w:rPr>
          <w:rFonts w:ascii="Arial" w:hAnsi="Arial" w:cs="Arial"/>
        </w:rPr>
        <w:t>v platném znění a</w:t>
      </w:r>
      <w:r>
        <w:rPr>
          <w:rFonts w:ascii="Arial" w:hAnsi="Arial" w:cs="Arial"/>
        </w:rPr>
        <w:t xml:space="preserve"> </w:t>
      </w:r>
      <w:r w:rsidR="00C90386">
        <w:rPr>
          <w:rFonts w:ascii="Arial" w:hAnsi="Arial" w:cs="Arial"/>
        </w:rPr>
        <w:t>uzavřené smlouvě o dílo včetně všech jejích příloh.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Závěr </w:t>
      </w:r>
      <w:r w:rsidRPr="00103363">
        <w:rPr>
          <w:rFonts w:ascii="Arial" w:hAnsi="Arial" w:cs="Arial"/>
        </w:rPr>
        <w:t>předání a převzetí projektové dokumentace</w:t>
      </w:r>
    </w:p>
    <w:p w:rsidR="00AE06FD" w:rsidRDefault="00AE06FD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Přítomní konstatují, že ve smyslu §159 zákona č. 183/2006 Sb., o územním plánování a stavebním řádu, v platném znění, že p</w:t>
      </w:r>
      <w:r w:rsidRPr="00AE06FD">
        <w:rPr>
          <w:rFonts w:ascii="Arial" w:hAnsi="Arial" w:cs="Arial"/>
        </w:rPr>
        <w:t xml:space="preserve">rojektant odpovídá za správnost, celistvost a úplnost jím zpracované dokumentace pro vydání územního rozhodnutí, zejména za respektování požadavků z hlediska ochrany veřejných zájmů a za jejich koordinaci. Je povinen dbát </w:t>
      </w:r>
      <w:r w:rsidRPr="00AE06FD">
        <w:rPr>
          <w:rFonts w:ascii="Arial" w:hAnsi="Arial" w:cs="Arial"/>
        </w:rPr>
        <w:lastRenderedPageBreak/>
        <w:t xml:space="preserve">právních předpisů a působit v součinnosti s příslušnými orgány územního plánování a dotčenými orgány. </w:t>
      </w:r>
      <w:r>
        <w:rPr>
          <w:rFonts w:ascii="Arial" w:hAnsi="Arial" w:cs="Arial"/>
        </w:rPr>
        <w:t>Dále že p</w:t>
      </w:r>
      <w:r w:rsidRPr="00AE06FD">
        <w:rPr>
          <w:rFonts w:ascii="Arial" w:hAnsi="Arial" w:cs="Arial"/>
        </w:rPr>
        <w:t xml:space="preserve">rojektant odpovídá za správnost, celistvost, úplnost a bezpečnost stavby provedené podle jím zpracované projektové dokumentace a proveditelnost stavby podle této dokumentace, jakož i za technickou a ekonomickou úroveň projektu technologického zařízení, včetně vlivů na životní prostředí. Je povinen dbát právních předpisů a obecných požadavků na výstavbu vztahujících se ke konkrétnímu stavebnímu záměru a působit v součinnosti s příslušnými dotčenými orgány. Statické, popřípadě jiné výpočty musí být vypracovány tak, aby byly kontrolovatelné.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Přítomní zástupci objednatele konstatují, že předávanou dokumentaci dnešního dne přebírají.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Rozdělovník převzaté dokumentace: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technik</w:t>
      </w:r>
      <w:r w:rsidRPr="001C5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C537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>,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Budoucí uživatel</w:t>
      </w:r>
      <w:r w:rsidRPr="001C5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C537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>.</w:t>
      </w:r>
    </w:p>
    <w:p w:rsidR="001C5373" w:rsidRDefault="001C5373" w:rsidP="002E3513">
      <w:pPr>
        <w:jc w:val="both"/>
        <w:rPr>
          <w:rFonts w:ascii="Arial" w:hAnsi="Arial" w:cs="Arial"/>
        </w:rPr>
      </w:pPr>
    </w:p>
    <w:p w:rsidR="0010336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Podpisem tohoto protokolu se přebírající nezbavuje možnosti reklamování vad předávané dokumentace. 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Pardubicích dne </w:t>
      </w:r>
    </w:p>
    <w:p w:rsidR="00103363" w:rsidRDefault="00103363" w:rsidP="002E351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103363" w:rsidRDefault="00103363" w:rsidP="0010336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objednatele - přebírajícího: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odvětvového odboru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(příp. </w:t>
      </w:r>
      <w:bookmarkStart w:id="0" w:name="_GoBack"/>
      <w:bookmarkEnd w:id="0"/>
      <w:r w:rsidR="00F13176">
        <w:rPr>
          <w:rFonts w:ascii="Arial" w:hAnsi="Arial" w:cs="Arial"/>
        </w:rPr>
        <w:t>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103363" w:rsidRPr="002E3513" w:rsidRDefault="00103363" w:rsidP="00103363">
      <w:pPr>
        <w:jc w:val="both"/>
        <w:rPr>
          <w:rFonts w:ascii="Arial" w:hAnsi="Arial" w:cs="Arial"/>
        </w:rPr>
      </w:pPr>
    </w:p>
    <w:sectPr w:rsidR="00103363" w:rsidRPr="002E3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27017"/>
    <w:multiLevelType w:val="hybridMultilevel"/>
    <w:tmpl w:val="80944EEA"/>
    <w:lvl w:ilvl="0" w:tplc="94B8D8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D2"/>
    <w:rsid w:val="00103363"/>
    <w:rsid w:val="001C5373"/>
    <w:rsid w:val="002E3513"/>
    <w:rsid w:val="002F6C27"/>
    <w:rsid w:val="00397CD2"/>
    <w:rsid w:val="006529C8"/>
    <w:rsid w:val="00656FD9"/>
    <w:rsid w:val="00784714"/>
    <w:rsid w:val="007F33EF"/>
    <w:rsid w:val="008E6173"/>
    <w:rsid w:val="009439D3"/>
    <w:rsid w:val="00AD0ADC"/>
    <w:rsid w:val="00AE06FD"/>
    <w:rsid w:val="00C90386"/>
    <w:rsid w:val="00F1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93EE3-90FD-4B16-BF05-F6E8F1F4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39D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03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Pardubice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Hrdinová Jaroslava Ing.</cp:lastModifiedBy>
  <cp:revision>3</cp:revision>
  <cp:lastPrinted>2018-10-17T07:36:00Z</cp:lastPrinted>
  <dcterms:created xsi:type="dcterms:W3CDTF">2021-11-08T13:52:00Z</dcterms:created>
  <dcterms:modified xsi:type="dcterms:W3CDTF">2021-11-08T13:57:00Z</dcterms:modified>
</cp:coreProperties>
</file>